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9DA8" w14:textId="74C50197" w:rsidR="007C1FA0" w:rsidRPr="00EE0B84" w:rsidRDefault="00650FC5">
      <w:pPr>
        <w:pStyle w:val="Normal1"/>
        <w:contextualSpacing w:val="0"/>
        <w:rPr>
          <w:b/>
          <w:sz w:val="20"/>
          <w:szCs w:val="20"/>
        </w:rPr>
      </w:pPr>
      <w:r w:rsidRPr="00235718">
        <w:rPr>
          <w:b/>
          <w:sz w:val="20"/>
          <w:szCs w:val="20"/>
        </w:rPr>
        <w:t xml:space="preserve">Subject: Join Us For a Screening of the Documentary </w:t>
      </w:r>
      <w:r w:rsidR="00EE0B84" w:rsidRPr="00EE0B84">
        <w:rPr>
          <w:b/>
          <w:sz w:val="20"/>
          <w:szCs w:val="20"/>
        </w:rPr>
        <w:t>LIKE</w:t>
      </w:r>
    </w:p>
    <w:p w14:paraId="440EBBFF" w14:textId="77777777" w:rsidR="00754D9B" w:rsidRPr="00522C7B" w:rsidRDefault="00754D9B">
      <w:pPr>
        <w:pStyle w:val="Normal1"/>
        <w:contextualSpacing w:val="0"/>
        <w:rPr>
          <w:b/>
          <w:i/>
          <w:iCs/>
          <w:sz w:val="20"/>
          <w:szCs w:val="20"/>
        </w:rPr>
      </w:pPr>
    </w:p>
    <w:p w14:paraId="426E095A" w14:textId="77777777" w:rsidR="007C1FA0" w:rsidRPr="00235718" w:rsidRDefault="00650FC5">
      <w:pPr>
        <w:pStyle w:val="Normal1"/>
        <w:contextualSpacing w:val="0"/>
        <w:rPr>
          <w:sz w:val="20"/>
          <w:szCs w:val="20"/>
        </w:rPr>
      </w:pPr>
      <w:r w:rsidRPr="00235718">
        <w:rPr>
          <w:sz w:val="20"/>
          <w:szCs w:val="20"/>
        </w:rPr>
        <w:t>Dear (Student Body/Community),</w:t>
      </w:r>
    </w:p>
    <w:p w14:paraId="12699AF0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7869A979" w14:textId="77777777" w:rsidR="007C1FA0" w:rsidRPr="00235718" w:rsidRDefault="00650FC5">
      <w:pPr>
        <w:pStyle w:val="Normal1"/>
        <w:contextualSpacing w:val="0"/>
        <w:jc w:val="center"/>
        <w:rPr>
          <w:i/>
          <w:sz w:val="20"/>
          <w:szCs w:val="20"/>
          <w:u w:val="single"/>
        </w:rPr>
      </w:pPr>
      <w:r w:rsidRPr="00235718">
        <w:rPr>
          <w:i/>
          <w:sz w:val="20"/>
          <w:szCs w:val="20"/>
          <w:u w:val="single"/>
        </w:rPr>
        <w:t>Join us for a...</w:t>
      </w:r>
    </w:p>
    <w:p w14:paraId="08978152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3748CBBB" w14:textId="6F33C2E4" w:rsidR="007C1FA0" w:rsidRPr="00EE0B84" w:rsidRDefault="00650FC5">
      <w:pPr>
        <w:pStyle w:val="Normal1"/>
        <w:contextualSpacing w:val="0"/>
        <w:jc w:val="center"/>
        <w:rPr>
          <w:b/>
          <w:bCs/>
          <w:sz w:val="20"/>
          <w:szCs w:val="20"/>
        </w:rPr>
      </w:pPr>
      <w:r w:rsidRPr="008017D2">
        <w:rPr>
          <w:b/>
          <w:bCs/>
          <w:sz w:val="20"/>
          <w:szCs w:val="20"/>
        </w:rPr>
        <w:t>Screening of the Documentary</w:t>
      </w:r>
      <w:r w:rsidR="00EE0B84">
        <w:rPr>
          <w:sz w:val="20"/>
          <w:szCs w:val="20"/>
        </w:rPr>
        <w:t xml:space="preserve"> </w:t>
      </w:r>
      <w:r w:rsidR="00EE0B84" w:rsidRPr="00EE0B84">
        <w:rPr>
          <w:b/>
          <w:bCs/>
          <w:sz w:val="20"/>
          <w:szCs w:val="20"/>
        </w:rPr>
        <w:t>‘LIKE’</w:t>
      </w:r>
    </w:p>
    <w:p w14:paraId="7EBC8D76" w14:textId="4FBD9339" w:rsidR="007C1FA0" w:rsidRPr="008017D2" w:rsidRDefault="008017D2">
      <w:pPr>
        <w:pStyle w:val="Normal1"/>
        <w:contextualSpacing w:val="0"/>
        <w:jc w:val="center"/>
        <w:rPr>
          <w:b/>
          <w:bCs/>
          <w:iCs/>
          <w:sz w:val="20"/>
          <w:szCs w:val="20"/>
        </w:rPr>
      </w:pPr>
      <w:r w:rsidRPr="008017D2">
        <w:rPr>
          <w:b/>
          <w:bCs/>
          <w:iCs/>
          <w:sz w:val="20"/>
          <w:szCs w:val="20"/>
        </w:rPr>
        <w:t xml:space="preserve">Understanding and </w:t>
      </w:r>
      <w:r w:rsidR="00A44671">
        <w:rPr>
          <w:b/>
          <w:bCs/>
          <w:iCs/>
          <w:sz w:val="20"/>
          <w:szCs w:val="20"/>
        </w:rPr>
        <w:t>C</w:t>
      </w:r>
      <w:r w:rsidRPr="008017D2">
        <w:rPr>
          <w:b/>
          <w:bCs/>
          <w:iCs/>
          <w:sz w:val="20"/>
          <w:szCs w:val="20"/>
        </w:rPr>
        <w:t>reating</w:t>
      </w:r>
      <w:r w:rsidR="006A10F3">
        <w:rPr>
          <w:b/>
          <w:bCs/>
          <w:iCs/>
          <w:sz w:val="20"/>
          <w:szCs w:val="20"/>
        </w:rPr>
        <w:t xml:space="preserve"> </w:t>
      </w:r>
      <w:r w:rsidR="00A44671">
        <w:rPr>
          <w:b/>
          <w:bCs/>
          <w:iCs/>
          <w:sz w:val="20"/>
          <w:szCs w:val="20"/>
        </w:rPr>
        <w:t>B</w:t>
      </w:r>
      <w:r w:rsidRPr="008017D2">
        <w:rPr>
          <w:b/>
          <w:bCs/>
          <w:iCs/>
          <w:sz w:val="20"/>
          <w:szCs w:val="20"/>
        </w:rPr>
        <w:t xml:space="preserve">alance in Social Media </w:t>
      </w:r>
    </w:p>
    <w:p w14:paraId="228BE17A" w14:textId="77777777" w:rsidR="007C1FA0" w:rsidRPr="00235718" w:rsidRDefault="007C1FA0">
      <w:pPr>
        <w:pStyle w:val="Normal1"/>
        <w:contextualSpacing w:val="0"/>
        <w:jc w:val="center"/>
        <w:rPr>
          <w:i/>
          <w:sz w:val="20"/>
          <w:szCs w:val="20"/>
        </w:rPr>
      </w:pPr>
    </w:p>
    <w:p w14:paraId="6B55D7AA" w14:textId="77777777" w:rsidR="007C1FA0" w:rsidRPr="006641EA" w:rsidRDefault="00650FC5">
      <w:pPr>
        <w:pStyle w:val="Normal1"/>
        <w:contextualSpacing w:val="0"/>
        <w:jc w:val="center"/>
        <w:rPr>
          <w:b/>
          <w:color w:val="FF0000"/>
          <w:sz w:val="20"/>
          <w:szCs w:val="20"/>
        </w:rPr>
      </w:pPr>
      <w:r w:rsidRPr="006641EA">
        <w:rPr>
          <w:b/>
          <w:color w:val="FF0000"/>
          <w:sz w:val="20"/>
          <w:szCs w:val="20"/>
        </w:rPr>
        <w:t>Day, Date at XX:XX AM/PM</w:t>
      </w:r>
    </w:p>
    <w:p w14:paraId="7A930955" w14:textId="77777777" w:rsidR="00A44671" w:rsidRPr="006641EA" w:rsidRDefault="00650FC5" w:rsidP="00A44671">
      <w:pPr>
        <w:pStyle w:val="Normal1"/>
        <w:contextualSpacing w:val="0"/>
        <w:jc w:val="center"/>
        <w:rPr>
          <w:b/>
          <w:color w:val="FF0000"/>
          <w:sz w:val="20"/>
          <w:szCs w:val="20"/>
        </w:rPr>
      </w:pPr>
      <w:r w:rsidRPr="006641EA">
        <w:rPr>
          <w:b/>
          <w:color w:val="FF0000"/>
          <w:sz w:val="20"/>
          <w:szCs w:val="20"/>
        </w:rPr>
        <w:t>at (</w:t>
      </w:r>
      <w:r w:rsidR="00522C7B" w:rsidRPr="006641EA">
        <w:rPr>
          <w:b/>
          <w:color w:val="FF0000"/>
          <w:sz w:val="20"/>
          <w:szCs w:val="20"/>
        </w:rPr>
        <w:t>Registration Link</w:t>
      </w:r>
      <w:r w:rsidRPr="006641EA">
        <w:rPr>
          <w:b/>
          <w:color w:val="FF0000"/>
          <w:sz w:val="20"/>
          <w:szCs w:val="20"/>
        </w:rPr>
        <w:t>)</w:t>
      </w:r>
    </w:p>
    <w:p w14:paraId="29548DBD" w14:textId="4A4466DB" w:rsidR="00A44671" w:rsidRPr="00235718" w:rsidRDefault="00A44671" w:rsidP="00A44671">
      <w:pPr>
        <w:pStyle w:val="Normal1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Film plus discussion will last approx 90 minutes </w:t>
      </w:r>
    </w:p>
    <w:p w14:paraId="3B17AC26" w14:textId="77777777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16340ADE" w14:textId="1B0F54CB" w:rsidR="007C1FA0" w:rsidRPr="00235718" w:rsidRDefault="008C5CED">
      <w:pPr>
        <w:pStyle w:val="Normal1"/>
        <w:contextualSpacing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634B295" wp14:editId="2108B82E">
            <wp:extent cx="2367516" cy="2246949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ke Graphics Redesign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048" cy="228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1B10D" w14:textId="77777777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0C061C46" w14:textId="21377E17" w:rsidR="007C1FA0" w:rsidRPr="00235718" w:rsidRDefault="008017D2" w:rsidP="00F34B26">
      <w:pPr>
        <w:pStyle w:val="Normal1"/>
        <w:contextualSpacing w:val="0"/>
        <w:jc w:val="center"/>
        <w:rPr>
          <w:sz w:val="20"/>
          <w:szCs w:val="20"/>
        </w:rPr>
      </w:pPr>
      <w:r w:rsidRPr="008017D2">
        <w:rPr>
          <w:b/>
          <w:bCs/>
          <w:sz w:val="20"/>
          <w:szCs w:val="20"/>
        </w:rPr>
        <w:t>LIKE</w:t>
      </w:r>
      <w:r>
        <w:rPr>
          <w:b/>
          <w:bCs/>
          <w:sz w:val="20"/>
          <w:szCs w:val="20"/>
        </w:rPr>
        <w:t xml:space="preserve"> </w:t>
      </w:r>
      <w:r w:rsidRPr="008017D2">
        <w:rPr>
          <w:sz w:val="20"/>
          <w:szCs w:val="20"/>
        </w:rPr>
        <w:t>breaks down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why we find social media so irresistible, examines who is controlling who</w:t>
      </w:r>
      <w:r w:rsidR="00650FC5" w:rsidRPr="00235718">
        <w:rPr>
          <w:sz w:val="20"/>
          <w:szCs w:val="20"/>
        </w:rPr>
        <w:t xml:space="preserve">, and </w:t>
      </w:r>
      <w:r>
        <w:rPr>
          <w:sz w:val="20"/>
          <w:szCs w:val="20"/>
        </w:rPr>
        <w:t xml:space="preserve">gives you the tools to </w:t>
      </w:r>
      <w:r w:rsidR="00F34B26">
        <w:rPr>
          <w:sz w:val="20"/>
          <w:szCs w:val="20"/>
        </w:rPr>
        <w:t xml:space="preserve">pivot to a more balanced and contented relationship. </w:t>
      </w:r>
      <w:r w:rsidR="00754D9B">
        <w:rPr>
          <w:sz w:val="20"/>
          <w:szCs w:val="20"/>
        </w:rPr>
        <w:t>It f</w:t>
      </w:r>
      <w:r w:rsidR="00650FC5" w:rsidRPr="00235718">
        <w:rPr>
          <w:sz w:val="20"/>
          <w:szCs w:val="20"/>
        </w:rPr>
        <w:t xml:space="preserve">eatures </w:t>
      </w:r>
      <w:r>
        <w:rPr>
          <w:sz w:val="20"/>
          <w:szCs w:val="20"/>
        </w:rPr>
        <w:t>Silicon Valley entrepreneurs, including the co-creator of the ‘LIKE’ button, experts in brain science and regular teenagers</w:t>
      </w:r>
    </w:p>
    <w:p w14:paraId="617771BC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3E5334FF" w14:textId="7FF4615E" w:rsidR="007C1FA0" w:rsidRPr="00235718" w:rsidRDefault="008C5CED">
      <w:pPr>
        <w:pStyle w:val="Normal1"/>
        <w:contextualSpacing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484603" wp14:editId="63C35EE4">
            <wp:extent cx="2802119" cy="157691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ke Graphics Redesign3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4343" cy="159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E0EC" w14:textId="77777777" w:rsidR="007C1FA0" w:rsidRPr="00235718" w:rsidRDefault="007C1FA0">
      <w:pPr>
        <w:pStyle w:val="Normal1"/>
        <w:contextualSpacing w:val="0"/>
        <w:rPr>
          <w:sz w:val="20"/>
          <w:szCs w:val="20"/>
        </w:rPr>
      </w:pPr>
    </w:p>
    <w:p w14:paraId="7B57277E" w14:textId="77777777" w:rsidR="00F34B26" w:rsidRPr="00235718" w:rsidRDefault="00F34B26" w:rsidP="00F34B26">
      <w:pPr>
        <w:pStyle w:val="Normal1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Includes a p</w:t>
      </w:r>
      <w:r w:rsidRPr="00235718">
        <w:rPr>
          <w:sz w:val="20"/>
          <w:szCs w:val="20"/>
        </w:rPr>
        <w:t xml:space="preserve">ost-film panel discussion </w:t>
      </w:r>
      <w:r>
        <w:rPr>
          <w:sz w:val="20"/>
          <w:szCs w:val="20"/>
        </w:rPr>
        <w:t>and Q&amp;A</w:t>
      </w:r>
      <w:r w:rsidRPr="00235718">
        <w:rPr>
          <w:sz w:val="20"/>
          <w:szCs w:val="20"/>
        </w:rPr>
        <w:t>.</w:t>
      </w:r>
    </w:p>
    <w:p w14:paraId="5992F7C5" w14:textId="77777777" w:rsidR="00F34B26" w:rsidRPr="00235718" w:rsidRDefault="00F34B26" w:rsidP="00F34B26">
      <w:pPr>
        <w:pStyle w:val="Normal1"/>
        <w:contextualSpacing w:val="0"/>
        <w:jc w:val="center"/>
        <w:rPr>
          <w:sz w:val="20"/>
          <w:szCs w:val="20"/>
        </w:rPr>
      </w:pPr>
    </w:p>
    <w:p w14:paraId="76382917" w14:textId="77777777" w:rsidR="00F34B26" w:rsidRDefault="00F34B26" w:rsidP="00F34B26">
      <w:pPr>
        <w:pStyle w:val="Normal1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Register to join us</w:t>
      </w:r>
      <w:r w:rsidRPr="00235718">
        <w:rPr>
          <w:sz w:val="20"/>
          <w:szCs w:val="20"/>
        </w:rPr>
        <w:t xml:space="preserve"> </w:t>
      </w:r>
      <w:r w:rsidRPr="006641EA">
        <w:rPr>
          <w:b/>
          <w:bCs/>
          <w:color w:val="FF0000"/>
          <w:sz w:val="20"/>
          <w:szCs w:val="20"/>
        </w:rPr>
        <w:t>here</w:t>
      </w:r>
      <w:r w:rsidRPr="006641EA">
        <w:rPr>
          <w:color w:val="FF0000"/>
          <w:sz w:val="20"/>
          <w:szCs w:val="20"/>
        </w:rPr>
        <w:t>: (registration link)</w:t>
      </w:r>
    </w:p>
    <w:p w14:paraId="3CE12340" w14:textId="77777777" w:rsidR="00F34B26" w:rsidRDefault="00F34B26" w:rsidP="00F34B26">
      <w:pPr>
        <w:pStyle w:val="Normal1"/>
        <w:ind w:left="4320" w:firstLine="720"/>
        <w:contextualSpacing w:val="0"/>
        <w:rPr>
          <w:color w:val="222222"/>
          <w:sz w:val="20"/>
          <w:szCs w:val="20"/>
        </w:rPr>
      </w:pPr>
    </w:p>
    <w:p w14:paraId="2412271E" w14:textId="77777777" w:rsidR="00F34B26" w:rsidRDefault="00F34B26" w:rsidP="00F34B26">
      <w:pPr>
        <w:pStyle w:val="Normal1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Looking forward to seeing</w:t>
      </w:r>
      <w:r w:rsidRPr="00235718">
        <w:rPr>
          <w:sz w:val="20"/>
          <w:szCs w:val="20"/>
        </w:rPr>
        <w:t xml:space="preserve"> you there!</w:t>
      </w:r>
    </w:p>
    <w:p w14:paraId="1CC5AB5F" w14:textId="77777777" w:rsidR="007C1FA0" w:rsidRPr="00235718" w:rsidRDefault="007C1FA0">
      <w:pPr>
        <w:pStyle w:val="Normal1"/>
        <w:contextualSpacing w:val="0"/>
        <w:jc w:val="center"/>
        <w:rPr>
          <w:color w:val="222222"/>
          <w:sz w:val="20"/>
          <w:szCs w:val="20"/>
        </w:rPr>
      </w:pPr>
    </w:p>
    <w:p w14:paraId="0CC4CD3E" w14:textId="77777777" w:rsidR="00EE417C" w:rsidRPr="00EE417C" w:rsidRDefault="00EE417C" w:rsidP="00EE417C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EE417C">
        <w:rPr>
          <w:rFonts w:ascii="Calibri" w:eastAsia="Times New Roman" w:hAnsi="Calibri" w:cs="Calibri"/>
          <w:i/>
          <w:iCs/>
          <w:color w:val="000000"/>
          <w:sz w:val="21"/>
          <w:szCs w:val="21"/>
          <w:lang w:val="en-US"/>
        </w:rPr>
        <w:t>“LIKE tells the real story behind social media platforms: you, all of us are the product. It also tells the positive aspects of social media. Having a balanced perspective on how to navigate social media platforms is essential to all parents and educators raising and educating this generation.” </w:t>
      </w:r>
    </w:p>
    <w:p w14:paraId="7502799E" w14:textId="77777777" w:rsidR="00EE417C" w:rsidRPr="00EE417C" w:rsidRDefault="00EE417C" w:rsidP="00EE417C">
      <w:pPr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417C">
        <w:rPr>
          <w:rFonts w:ascii="Calibri" w:eastAsia="Times New Roman" w:hAnsi="Calibri" w:cs="Calibri"/>
          <w:i/>
          <w:iCs/>
          <w:color w:val="000000"/>
          <w:sz w:val="21"/>
          <w:szCs w:val="21"/>
          <w:lang w:val="en-US"/>
        </w:rPr>
        <w:t>Maria O Alvarez, VP Common Sense Latino</w:t>
      </w:r>
    </w:p>
    <w:p w14:paraId="7B00A824" w14:textId="77777777" w:rsidR="00EE417C" w:rsidRPr="00EE417C" w:rsidRDefault="00EE417C" w:rsidP="00EE417C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6B1316" w14:textId="668E83F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212DC735" w14:textId="77777777" w:rsidR="007C1FA0" w:rsidRPr="00235718" w:rsidRDefault="007C1FA0" w:rsidP="00235718">
      <w:pPr>
        <w:pStyle w:val="Normal1"/>
        <w:contextualSpacing w:val="0"/>
        <w:rPr>
          <w:sz w:val="20"/>
          <w:szCs w:val="20"/>
        </w:rPr>
      </w:pPr>
    </w:p>
    <w:sectPr w:rsidR="007C1FA0" w:rsidRPr="00235718" w:rsidSect="00235718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0"/>
    <w:rsid w:val="00235718"/>
    <w:rsid w:val="00467843"/>
    <w:rsid w:val="00522C7B"/>
    <w:rsid w:val="00650FC5"/>
    <w:rsid w:val="006641EA"/>
    <w:rsid w:val="006A10F3"/>
    <w:rsid w:val="00754D9B"/>
    <w:rsid w:val="007C1FA0"/>
    <w:rsid w:val="008017D2"/>
    <w:rsid w:val="008C5CED"/>
    <w:rsid w:val="0091025C"/>
    <w:rsid w:val="00A44671"/>
    <w:rsid w:val="00ED559B"/>
    <w:rsid w:val="00EE0B84"/>
    <w:rsid w:val="00EE417C"/>
    <w:rsid w:val="00F34B26"/>
    <w:rsid w:val="00F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BCC88"/>
  <w15:docId w15:val="{A0DB1EF2-00E5-5546-8F05-3DE13E0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417C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Gracie Padron</cp:lastModifiedBy>
  <cp:revision>7</cp:revision>
  <cp:lastPrinted>2021-01-13T23:13:00Z</cp:lastPrinted>
  <dcterms:created xsi:type="dcterms:W3CDTF">2021-01-13T23:01:00Z</dcterms:created>
  <dcterms:modified xsi:type="dcterms:W3CDTF">2021-02-19T21:39:00Z</dcterms:modified>
</cp:coreProperties>
</file>